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January 2029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